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7B" w:rsidRPr="0027349F" w:rsidRDefault="0027349F">
      <w:pPr>
        <w:rPr>
          <w:b/>
          <w:sz w:val="28"/>
          <w:szCs w:val="28"/>
          <w:u w:val="single"/>
        </w:rPr>
      </w:pPr>
      <w:bookmarkStart w:id="0" w:name="_GoBack"/>
      <w:bookmarkEnd w:id="0"/>
      <w:r>
        <w:rPr>
          <w:b/>
          <w:sz w:val="28"/>
          <w:szCs w:val="28"/>
          <w:u w:val="single"/>
        </w:rPr>
        <w:t>Scavenger Hunt in</w:t>
      </w:r>
      <w:r w:rsidR="00AA5799" w:rsidRPr="0027349F">
        <w:rPr>
          <w:b/>
          <w:sz w:val="28"/>
          <w:szCs w:val="28"/>
          <w:u w:val="single"/>
        </w:rPr>
        <w:t xml:space="preserve"> a churchyard.</w:t>
      </w:r>
    </w:p>
    <w:p w:rsidR="00B4354B" w:rsidRDefault="00B4354B">
      <w:pPr>
        <w:rPr>
          <w:sz w:val="28"/>
          <w:szCs w:val="28"/>
        </w:rPr>
      </w:pPr>
      <w:r>
        <w:rPr>
          <w:sz w:val="28"/>
          <w:szCs w:val="28"/>
        </w:rPr>
        <w:t>You will need a partner and a bag to collect objects.</w:t>
      </w:r>
    </w:p>
    <w:p w:rsidR="00B4354B" w:rsidRDefault="00B4354B">
      <w:pPr>
        <w:rPr>
          <w:sz w:val="28"/>
          <w:szCs w:val="28"/>
        </w:rPr>
      </w:pPr>
      <w:r>
        <w:rPr>
          <w:sz w:val="28"/>
          <w:szCs w:val="28"/>
        </w:rPr>
        <w:t>Work with a partner to find all these things. Collect them and put them in the bag. Get ready to share your treasures at the end and there will be prizes for the most unusual things. Good luck with the challenge!</w:t>
      </w:r>
    </w:p>
    <w:p w:rsidR="00AA5799" w:rsidRDefault="00AA5799">
      <w:pPr>
        <w:rPr>
          <w:sz w:val="28"/>
          <w:szCs w:val="28"/>
        </w:rPr>
      </w:pPr>
      <w:r>
        <w:rPr>
          <w:sz w:val="28"/>
          <w:szCs w:val="28"/>
        </w:rPr>
        <w:t>Be careful not to trample over graves, but walk sensibly between them.</w:t>
      </w:r>
    </w:p>
    <w:p w:rsidR="00B4354B" w:rsidRDefault="00B4354B">
      <w:pPr>
        <w:rPr>
          <w:sz w:val="28"/>
          <w:szCs w:val="28"/>
        </w:rPr>
      </w:pPr>
    </w:p>
    <w:p w:rsidR="00B4354B" w:rsidRDefault="00E02A14" w:rsidP="00B4354B">
      <w:pPr>
        <w:pStyle w:val="ListParagraph"/>
        <w:numPr>
          <w:ilvl w:val="0"/>
          <w:numId w:val="1"/>
        </w:numPr>
        <w:rPr>
          <w:sz w:val="28"/>
          <w:szCs w:val="28"/>
        </w:rPr>
      </w:pPr>
      <w:r>
        <w:rPr>
          <w:noProof/>
          <w:lang w:eastAsia="en-GB"/>
        </w:rPr>
        <w:drawing>
          <wp:anchor distT="0" distB="0" distL="114300" distR="114300" simplePos="0" relativeHeight="251658240" behindDoc="1" locked="0" layoutInCell="1" allowOverlap="1">
            <wp:simplePos x="0" y="0"/>
            <wp:positionH relativeFrom="column">
              <wp:posOffset>3197339</wp:posOffset>
            </wp:positionH>
            <wp:positionV relativeFrom="paragraph">
              <wp:posOffset>4084</wp:posOffset>
            </wp:positionV>
            <wp:extent cx="1083945" cy="990600"/>
            <wp:effectExtent l="0" t="0" r="1905" b="0"/>
            <wp:wrapTight wrapText="bothSides">
              <wp:wrapPolygon edited="0">
                <wp:start x="0" y="0"/>
                <wp:lineTo x="0" y="21185"/>
                <wp:lineTo x="21258" y="21185"/>
                <wp:lineTo x="2125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945" cy="990600"/>
                    </a:xfrm>
                    <a:prstGeom prst="rect">
                      <a:avLst/>
                    </a:prstGeom>
                    <a:noFill/>
                    <a:ln>
                      <a:noFill/>
                    </a:ln>
                  </pic:spPr>
                </pic:pic>
              </a:graphicData>
            </a:graphic>
            <wp14:sizeRelH relativeFrom="margin">
              <wp14:pctWidth>0</wp14:pctWidth>
            </wp14:sizeRelH>
          </wp:anchor>
        </w:drawing>
      </w:r>
      <w:r w:rsidR="00B4354B">
        <w:rPr>
          <w:sz w:val="28"/>
          <w:szCs w:val="28"/>
        </w:rPr>
        <w:t>Something soft</w:t>
      </w:r>
    </w:p>
    <w:p w:rsidR="00B4354B" w:rsidRDefault="00B4354B" w:rsidP="00B4354B">
      <w:pPr>
        <w:pStyle w:val="ListParagraph"/>
        <w:numPr>
          <w:ilvl w:val="0"/>
          <w:numId w:val="1"/>
        </w:numPr>
        <w:rPr>
          <w:sz w:val="28"/>
          <w:szCs w:val="28"/>
        </w:rPr>
      </w:pPr>
      <w:r>
        <w:rPr>
          <w:sz w:val="28"/>
          <w:szCs w:val="28"/>
        </w:rPr>
        <w:t>Something spiky</w:t>
      </w:r>
    </w:p>
    <w:p w:rsidR="00B4354B" w:rsidRDefault="00B4354B" w:rsidP="00B4354B">
      <w:pPr>
        <w:pStyle w:val="ListParagraph"/>
        <w:numPr>
          <w:ilvl w:val="0"/>
          <w:numId w:val="1"/>
        </w:numPr>
        <w:rPr>
          <w:sz w:val="28"/>
          <w:szCs w:val="28"/>
        </w:rPr>
      </w:pPr>
      <w:r>
        <w:rPr>
          <w:sz w:val="28"/>
          <w:szCs w:val="28"/>
        </w:rPr>
        <w:t>Three different shaped leaves</w:t>
      </w:r>
    </w:p>
    <w:p w:rsidR="00B4354B" w:rsidRDefault="00B4354B" w:rsidP="00B4354B">
      <w:pPr>
        <w:pStyle w:val="ListParagraph"/>
        <w:numPr>
          <w:ilvl w:val="0"/>
          <w:numId w:val="1"/>
        </w:numPr>
        <w:rPr>
          <w:sz w:val="28"/>
          <w:szCs w:val="28"/>
        </w:rPr>
      </w:pPr>
      <w:r>
        <w:rPr>
          <w:sz w:val="28"/>
          <w:szCs w:val="28"/>
        </w:rPr>
        <w:t>Something round</w:t>
      </w:r>
    </w:p>
    <w:p w:rsidR="00B4354B" w:rsidRDefault="00B4354B" w:rsidP="00B4354B">
      <w:pPr>
        <w:pStyle w:val="ListParagraph"/>
        <w:numPr>
          <w:ilvl w:val="0"/>
          <w:numId w:val="1"/>
        </w:numPr>
        <w:rPr>
          <w:sz w:val="28"/>
          <w:szCs w:val="28"/>
        </w:rPr>
      </w:pPr>
      <w:r>
        <w:rPr>
          <w:sz w:val="28"/>
          <w:szCs w:val="28"/>
        </w:rPr>
        <w:t>A stone</w:t>
      </w:r>
    </w:p>
    <w:p w:rsidR="00B4354B" w:rsidRDefault="00E02A14" w:rsidP="00B4354B">
      <w:pPr>
        <w:pStyle w:val="ListParagraph"/>
        <w:numPr>
          <w:ilvl w:val="0"/>
          <w:numId w:val="1"/>
        </w:numPr>
        <w:rPr>
          <w:sz w:val="28"/>
          <w:szCs w:val="28"/>
        </w:rPr>
      </w:pPr>
      <w:r>
        <w:rPr>
          <w:noProof/>
          <w:sz w:val="28"/>
          <w:szCs w:val="28"/>
          <w:lang w:eastAsia="en-GB"/>
        </w:rPr>
        <w:drawing>
          <wp:anchor distT="0" distB="0" distL="114300" distR="114300" simplePos="0" relativeHeight="251659264" behindDoc="1" locked="0" layoutInCell="1" allowOverlap="1">
            <wp:simplePos x="0" y="0"/>
            <wp:positionH relativeFrom="column">
              <wp:posOffset>3784957</wp:posOffset>
            </wp:positionH>
            <wp:positionV relativeFrom="paragraph">
              <wp:posOffset>124855</wp:posOffset>
            </wp:positionV>
            <wp:extent cx="1144270" cy="969010"/>
            <wp:effectExtent l="0" t="0" r="0" b="2540"/>
            <wp:wrapTight wrapText="bothSides">
              <wp:wrapPolygon edited="0">
                <wp:start x="0" y="0"/>
                <wp:lineTo x="0" y="21232"/>
                <wp:lineTo x="21216" y="21232"/>
                <wp:lineTo x="21216" y="0"/>
                <wp:lineTo x="0" y="0"/>
              </wp:wrapPolygon>
            </wp:wrapTight>
            <wp:docPr id="2" name="Picture 2" descr="C:\Users\jane.wheeler\AppData\Local\Microsoft\Windows\INetCache\Content.MSO\544545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wheeler\AppData\Local\Microsoft\Windows\INetCache\Content.MSO\544545F9.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427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54B">
        <w:rPr>
          <w:sz w:val="28"/>
          <w:szCs w:val="28"/>
        </w:rPr>
        <w:t>A smooth stick</w:t>
      </w:r>
    </w:p>
    <w:p w:rsidR="00B4354B" w:rsidRDefault="00B4354B" w:rsidP="00B4354B">
      <w:pPr>
        <w:pStyle w:val="ListParagraph"/>
        <w:numPr>
          <w:ilvl w:val="0"/>
          <w:numId w:val="1"/>
        </w:numPr>
        <w:rPr>
          <w:sz w:val="28"/>
          <w:szCs w:val="28"/>
        </w:rPr>
      </w:pPr>
      <w:r>
        <w:rPr>
          <w:sz w:val="28"/>
          <w:szCs w:val="28"/>
        </w:rPr>
        <w:t>Something yellow</w:t>
      </w:r>
    </w:p>
    <w:p w:rsidR="00B4354B" w:rsidRDefault="00B4354B" w:rsidP="00B4354B">
      <w:pPr>
        <w:pStyle w:val="ListParagraph"/>
        <w:numPr>
          <w:ilvl w:val="0"/>
          <w:numId w:val="1"/>
        </w:numPr>
        <w:rPr>
          <w:sz w:val="28"/>
          <w:szCs w:val="28"/>
        </w:rPr>
      </w:pPr>
      <w:r>
        <w:rPr>
          <w:sz w:val="28"/>
          <w:szCs w:val="28"/>
        </w:rPr>
        <w:t>Something blue</w:t>
      </w:r>
    </w:p>
    <w:p w:rsidR="00B4354B" w:rsidRDefault="00B4354B" w:rsidP="00B4354B">
      <w:pPr>
        <w:pStyle w:val="ListParagraph"/>
        <w:numPr>
          <w:ilvl w:val="0"/>
          <w:numId w:val="1"/>
        </w:numPr>
        <w:rPr>
          <w:sz w:val="28"/>
          <w:szCs w:val="28"/>
        </w:rPr>
      </w:pPr>
      <w:r>
        <w:rPr>
          <w:sz w:val="28"/>
          <w:szCs w:val="28"/>
        </w:rPr>
        <w:t>An insect</w:t>
      </w:r>
    </w:p>
    <w:p w:rsidR="00B4354B" w:rsidRDefault="00B4354B" w:rsidP="00B4354B">
      <w:pPr>
        <w:pStyle w:val="ListParagraph"/>
        <w:numPr>
          <w:ilvl w:val="0"/>
          <w:numId w:val="1"/>
        </w:numPr>
        <w:rPr>
          <w:sz w:val="28"/>
          <w:szCs w:val="28"/>
        </w:rPr>
      </w:pPr>
      <w:r>
        <w:rPr>
          <w:sz w:val="28"/>
          <w:szCs w:val="28"/>
        </w:rPr>
        <w:t xml:space="preserve"> A feather</w:t>
      </w:r>
    </w:p>
    <w:p w:rsidR="00B4354B" w:rsidRDefault="00E02A14" w:rsidP="00B4354B">
      <w:pPr>
        <w:pStyle w:val="ListParagraph"/>
        <w:numPr>
          <w:ilvl w:val="0"/>
          <w:numId w:val="1"/>
        </w:numPr>
        <w:rPr>
          <w:sz w:val="28"/>
          <w:szCs w:val="28"/>
        </w:rPr>
      </w:pPr>
      <w:r>
        <w:rPr>
          <w:noProof/>
          <w:lang w:eastAsia="en-GB"/>
        </w:rPr>
        <w:drawing>
          <wp:anchor distT="0" distB="0" distL="114300" distR="114300" simplePos="0" relativeHeight="251660288" behindDoc="1" locked="0" layoutInCell="1" allowOverlap="1">
            <wp:simplePos x="0" y="0"/>
            <wp:positionH relativeFrom="margin">
              <wp:posOffset>4434155</wp:posOffset>
            </wp:positionH>
            <wp:positionV relativeFrom="paragraph">
              <wp:posOffset>185911</wp:posOffset>
            </wp:positionV>
            <wp:extent cx="1198880" cy="1066800"/>
            <wp:effectExtent l="0" t="0" r="1270" b="0"/>
            <wp:wrapTight wrapText="bothSides">
              <wp:wrapPolygon edited="0">
                <wp:start x="0" y="0"/>
                <wp:lineTo x="0" y="21214"/>
                <wp:lineTo x="21280" y="21214"/>
                <wp:lineTo x="21280"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88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54B">
        <w:rPr>
          <w:sz w:val="28"/>
          <w:szCs w:val="28"/>
        </w:rPr>
        <w:t xml:space="preserve"> Some lichen or moss</w:t>
      </w:r>
    </w:p>
    <w:p w:rsidR="00B4354B" w:rsidRDefault="00B4354B" w:rsidP="00B4354B">
      <w:pPr>
        <w:pStyle w:val="ListParagraph"/>
        <w:numPr>
          <w:ilvl w:val="0"/>
          <w:numId w:val="1"/>
        </w:numPr>
        <w:rPr>
          <w:sz w:val="28"/>
          <w:szCs w:val="28"/>
        </w:rPr>
      </w:pPr>
      <w:r>
        <w:rPr>
          <w:sz w:val="28"/>
          <w:szCs w:val="28"/>
        </w:rPr>
        <w:t xml:space="preserve"> A white flower</w:t>
      </w:r>
    </w:p>
    <w:p w:rsidR="00B4354B" w:rsidRDefault="00B4354B" w:rsidP="00B4354B">
      <w:pPr>
        <w:pStyle w:val="ListParagraph"/>
        <w:numPr>
          <w:ilvl w:val="0"/>
          <w:numId w:val="1"/>
        </w:numPr>
        <w:rPr>
          <w:sz w:val="28"/>
          <w:szCs w:val="28"/>
        </w:rPr>
      </w:pPr>
      <w:r>
        <w:rPr>
          <w:sz w:val="28"/>
          <w:szCs w:val="28"/>
        </w:rPr>
        <w:t xml:space="preserve"> Something fluffy</w:t>
      </w:r>
    </w:p>
    <w:p w:rsidR="00B4354B" w:rsidRDefault="00B4354B" w:rsidP="00B4354B">
      <w:pPr>
        <w:pStyle w:val="ListParagraph"/>
        <w:numPr>
          <w:ilvl w:val="0"/>
          <w:numId w:val="1"/>
        </w:numPr>
        <w:rPr>
          <w:sz w:val="28"/>
          <w:szCs w:val="28"/>
        </w:rPr>
      </w:pPr>
      <w:r>
        <w:rPr>
          <w:sz w:val="28"/>
          <w:szCs w:val="28"/>
        </w:rPr>
        <w:t xml:space="preserve"> An item which is made of many parts</w:t>
      </w:r>
    </w:p>
    <w:p w:rsidR="004D11E5" w:rsidRDefault="00B4354B" w:rsidP="00B4354B">
      <w:pPr>
        <w:pStyle w:val="ListParagraph"/>
        <w:numPr>
          <w:ilvl w:val="0"/>
          <w:numId w:val="1"/>
        </w:numPr>
        <w:rPr>
          <w:sz w:val="28"/>
          <w:szCs w:val="28"/>
        </w:rPr>
      </w:pPr>
      <w:r>
        <w:rPr>
          <w:sz w:val="28"/>
          <w:szCs w:val="28"/>
        </w:rPr>
        <w:t xml:space="preserve"> Something unusual (which nobody else will find)</w:t>
      </w:r>
    </w:p>
    <w:p w:rsidR="004D11E5" w:rsidRPr="004D11E5" w:rsidRDefault="004D11E5" w:rsidP="004D11E5"/>
    <w:p w:rsidR="004D11E5" w:rsidRPr="004D11E5" w:rsidRDefault="004D11E5" w:rsidP="004D11E5"/>
    <w:p w:rsidR="004D11E5" w:rsidRDefault="004D11E5" w:rsidP="004D11E5"/>
    <w:p w:rsidR="00B4354B" w:rsidRPr="004D11E5" w:rsidRDefault="004D11E5" w:rsidP="004D11E5">
      <w:pPr>
        <w:tabs>
          <w:tab w:val="left" w:pos="7425"/>
        </w:tabs>
      </w:pPr>
      <w:r>
        <w:tab/>
      </w:r>
      <w:r>
        <w:rPr>
          <w:noProof/>
          <w:lang w:eastAsia="en-GB"/>
        </w:rPr>
        <w:drawing>
          <wp:inline distT="0" distB="0" distL="0" distR="0" wp14:anchorId="3090E179" wp14:editId="4126AC6F">
            <wp:extent cx="977380" cy="910566"/>
            <wp:effectExtent l="0" t="0" r="0" b="444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399" cy="938533"/>
                    </a:xfrm>
                    <a:prstGeom prst="rect">
                      <a:avLst/>
                    </a:prstGeom>
                    <a:noFill/>
                    <a:ln>
                      <a:noFill/>
                    </a:ln>
                  </pic:spPr>
                </pic:pic>
              </a:graphicData>
            </a:graphic>
          </wp:inline>
        </w:drawing>
      </w:r>
    </w:p>
    <w:sectPr w:rsidR="00B4354B" w:rsidRPr="004D1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A6D"/>
    <w:multiLevelType w:val="hybridMultilevel"/>
    <w:tmpl w:val="CA1C2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4B"/>
    <w:rsid w:val="00221807"/>
    <w:rsid w:val="0027349F"/>
    <w:rsid w:val="004D11E5"/>
    <w:rsid w:val="0054337E"/>
    <w:rsid w:val="00AA5799"/>
    <w:rsid w:val="00B4354B"/>
    <w:rsid w:val="00BB0E7B"/>
    <w:rsid w:val="00BF294D"/>
    <w:rsid w:val="00E0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D452C-9C49-4808-8336-9D892DD1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Wheeler</dc:creator>
  <cp:keywords/>
  <dc:description/>
  <cp:lastModifiedBy>Kelly Rowe</cp:lastModifiedBy>
  <cp:revision>2</cp:revision>
  <dcterms:created xsi:type="dcterms:W3CDTF">2020-02-17T11:47:00Z</dcterms:created>
  <dcterms:modified xsi:type="dcterms:W3CDTF">2020-02-17T11:47:00Z</dcterms:modified>
</cp:coreProperties>
</file>