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E94" w:rsidRDefault="000A6E94" w:rsidP="000A6E94">
      <w:pPr>
        <w:widowControl w:val="0"/>
        <w:tabs>
          <w:tab w:val="left" w:pos="9600"/>
        </w:tabs>
        <w:autoSpaceDE w:val="0"/>
        <w:autoSpaceDN w:val="0"/>
        <w:adjustRightInd w:val="0"/>
        <w:spacing w:line="273" w:lineRule="exact"/>
        <w:jc w:val="center"/>
        <w:rPr>
          <w:rFonts w:ascii="Trebuchet MS" w:hAnsi="Trebuchet MS" w:cs="Arial"/>
          <w:b/>
          <w:bCs/>
          <w:color w:val="252117"/>
          <w:sz w:val="32"/>
          <w:szCs w:val="32"/>
        </w:rPr>
      </w:pPr>
      <w:r>
        <w:rPr>
          <w:rFonts w:ascii="Trebuchet MS" w:hAnsi="Trebuchet MS" w:cs="Arial"/>
          <w:b/>
          <w:bCs/>
          <w:color w:val="252117"/>
          <w:sz w:val="32"/>
          <w:szCs w:val="32"/>
        </w:rPr>
        <w:t>APPENDIX C</w:t>
      </w:r>
    </w:p>
    <w:p w:rsidR="000A6E94" w:rsidRDefault="000A6E94" w:rsidP="000A6E94">
      <w:pPr>
        <w:widowControl w:val="0"/>
        <w:tabs>
          <w:tab w:val="left" w:pos="9600"/>
        </w:tabs>
        <w:autoSpaceDE w:val="0"/>
        <w:autoSpaceDN w:val="0"/>
        <w:adjustRightInd w:val="0"/>
        <w:spacing w:line="273" w:lineRule="exact"/>
        <w:jc w:val="center"/>
        <w:rPr>
          <w:rFonts w:ascii="Trebuchet MS" w:hAnsi="Trebuchet MS" w:cs="Arial"/>
          <w:b/>
          <w:bCs/>
          <w:color w:val="252117"/>
          <w:sz w:val="32"/>
          <w:szCs w:val="32"/>
        </w:rPr>
      </w:pPr>
    </w:p>
    <w:p w:rsidR="000A6E94" w:rsidRPr="006D5196" w:rsidRDefault="000A6E94" w:rsidP="000A6E94">
      <w:pPr>
        <w:widowControl w:val="0"/>
        <w:tabs>
          <w:tab w:val="left" w:pos="9600"/>
        </w:tabs>
        <w:autoSpaceDE w:val="0"/>
        <w:autoSpaceDN w:val="0"/>
        <w:adjustRightInd w:val="0"/>
        <w:spacing w:line="273" w:lineRule="exact"/>
        <w:jc w:val="center"/>
        <w:rPr>
          <w:rFonts w:ascii="Trebuchet MS" w:hAnsi="Trebuchet MS"/>
          <w:b/>
          <w:color w:val="252117"/>
          <w:sz w:val="32"/>
          <w:szCs w:val="32"/>
        </w:rPr>
      </w:pPr>
      <w:r>
        <w:rPr>
          <w:rFonts w:ascii="Trebuchet MS" w:hAnsi="Trebuchet MS" w:cs="Arial"/>
          <w:b/>
          <w:bCs/>
          <w:color w:val="252117"/>
          <w:sz w:val="32"/>
          <w:szCs w:val="32"/>
        </w:rPr>
        <w:t>CHURCH PORCH NOTICE ON SAFEGUARDING</w:t>
      </w:r>
    </w:p>
    <w:p w:rsidR="000A6E94" w:rsidRPr="006D5196" w:rsidRDefault="000A6E94" w:rsidP="000A6E94">
      <w:pPr>
        <w:widowControl w:val="0"/>
        <w:autoSpaceDE w:val="0"/>
        <w:autoSpaceDN w:val="0"/>
        <w:adjustRightInd w:val="0"/>
        <w:spacing w:before="297" w:line="1" w:lineRule="exact"/>
        <w:ind w:left="485" w:right="221"/>
        <w:jc w:val="center"/>
        <w:rPr>
          <w:rFonts w:ascii="Trebuchet MS" w:hAnsi="Trebuchet MS" w:cs="Arial"/>
          <w:sz w:val="25"/>
          <w:szCs w:val="25"/>
        </w:rPr>
      </w:pPr>
    </w:p>
    <w:p w:rsidR="000A6E94" w:rsidRDefault="000A6E94" w:rsidP="000A6E94">
      <w:pPr>
        <w:widowControl w:val="0"/>
        <w:autoSpaceDE w:val="0"/>
        <w:autoSpaceDN w:val="0"/>
        <w:adjustRightInd w:val="0"/>
        <w:spacing w:line="321" w:lineRule="exact"/>
        <w:ind w:right="221"/>
        <w:jc w:val="center"/>
        <w:rPr>
          <w:rFonts w:ascii="Trebuchet MS" w:hAnsi="Trebuchet MS" w:cs="Arial"/>
          <w:color w:val="252117"/>
        </w:rPr>
      </w:pPr>
      <w:r w:rsidRPr="00A0556E">
        <w:rPr>
          <w:rFonts w:ascii="Trebuchet MS" w:hAnsi="Trebuchet MS" w:cs="Arial"/>
          <w:color w:val="252117"/>
        </w:rPr>
        <w:t xml:space="preserve">The notice below could be photocopied on to A5 card and displayed in </w:t>
      </w:r>
      <w:r w:rsidRPr="00A0556E">
        <w:rPr>
          <w:rFonts w:ascii="Trebuchet MS" w:hAnsi="Trebuchet MS" w:cs="Arial"/>
          <w:color w:val="252117"/>
        </w:rPr>
        <w:br/>
        <w:t>the church porch, church notice board and church hall or other building.</w:t>
      </w:r>
    </w:p>
    <w:p w:rsidR="000A6E94" w:rsidRPr="00A0556E" w:rsidRDefault="000A6E94" w:rsidP="000A6E94">
      <w:pPr>
        <w:widowControl w:val="0"/>
        <w:autoSpaceDE w:val="0"/>
        <w:autoSpaceDN w:val="0"/>
        <w:adjustRightInd w:val="0"/>
        <w:spacing w:line="321" w:lineRule="exact"/>
        <w:ind w:right="221"/>
        <w:jc w:val="center"/>
        <w:rPr>
          <w:rFonts w:ascii="Trebuchet MS" w:hAnsi="Trebuchet MS" w:cs="Arial"/>
          <w:color w:val="252117"/>
        </w:rPr>
      </w:pPr>
    </w:p>
    <w:p w:rsidR="000A6E94" w:rsidRPr="00C43FFB" w:rsidRDefault="000A6E94" w:rsidP="000A6E94">
      <w:pPr>
        <w:widowControl w:val="0"/>
        <w:autoSpaceDE w:val="0"/>
        <w:autoSpaceDN w:val="0"/>
        <w:adjustRightInd w:val="0"/>
        <w:spacing w:line="321" w:lineRule="exact"/>
        <w:ind w:right="221"/>
        <w:jc w:val="center"/>
        <w:rPr>
          <w:rFonts w:ascii="Trebuchet MS" w:hAnsi="Trebuchet MS" w:cs="Arial"/>
          <w:color w:val="252117"/>
          <w:sz w:val="27"/>
          <w:szCs w:val="27"/>
        </w:rPr>
      </w:pPr>
    </w:p>
    <w:p w:rsidR="000A6E94" w:rsidRPr="006D5196" w:rsidRDefault="000A6E94" w:rsidP="000A6E94">
      <w:pPr>
        <w:widowControl w:val="0"/>
        <w:tabs>
          <w:tab w:val="left" w:pos="9600"/>
        </w:tabs>
        <w:autoSpaceDE w:val="0"/>
        <w:autoSpaceDN w:val="0"/>
        <w:adjustRightInd w:val="0"/>
        <w:ind w:right="39"/>
        <w:jc w:val="center"/>
        <w:rPr>
          <w:rFonts w:ascii="Trebuchet MS" w:hAnsi="Trebuchet MS" w:cs="Arial"/>
          <w:b/>
          <w:bCs/>
          <w:color w:val="252117"/>
          <w:sz w:val="65"/>
          <w:szCs w:val="65"/>
        </w:rPr>
      </w:pPr>
      <w:r w:rsidRPr="006D5196">
        <w:rPr>
          <w:rFonts w:ascii="Trebuchet MS" w:hAnsi="Trebuchet MS" w:cs="Arial"/>
          <w:b/>
          <w:bCs/>
          <w:color w:val="252117"/>
          <w:sz w:val="65"/>
          <w:szCs w:val="65"/>
        </w:rPr>
        <w:t>The Diocese of Truro</w:t>
      </w:r>
    </w:p>
    <w:p w:rsidR="000A6E94" w:rsidRPr="006D5196" w:rsidRDefault="000A6E94" w:rsidP="000A6E94">
      <w:pPr>
        <w:widowControl w:val="0"/>
        <w:autoSpaceDE w:val="0"/>
        <w:autoSpaceDN w:val="0"/>
        <w:adjustRightInd w:val="0"/>
        <w:ind w:right="2756"/>
        <w:jc w:val="center"/>
        <w:rPr>
          <w:rFonts w:ascii="Trebuchet MS" w:hAnsi="Trebuchet MS" w:cs="Arial"/>
          <w:sz w:val="28"/>
          <w:szCs w:val="28"/>
        </w:rPr>
      </w:pPr>
    </w:p>
    <w:p w:rsidR="000A6E94" w:rsidRPr="006D5196" w:rsidRDefault="000A6E94" w:rsidP="000A6E94">
      <w:pPr>
        <w:widowControl w:val="0"/>
        <w:autoSpaceDE w:val="0"/>
        <w:autoSpaceDN w:val="0"/>
        <w:adjustRightInd w:val="0"/>
        <w:ind w:right="39"/>
        <w:jc w:val="center"/>
        <w:rPr>
          <w:rFonts w:ascii="Trebuchet MS" w:hAnsi="Trebuchet MS" w:cs="Arial"/>
          <w:b/>
          <w:bCs/>
          <w:color w:val="252117"/>
          <w:sz w:val="35"/>
          <w:szCs w:val="35"/>
        </w:rPr>
      </w:pPr>
      <w:r w:rsidRPr="006D5196">
        <w:rPr>
          <w:rFonts w:ascii="Trebuchet MS" w:hAnsi="Trebuchet MS" w:cs="Arial"/>
          <w:b/>
          <w:bCs/>
          <w:color w:val="252117"/>
          <w:sz w:val="35"/>
          <w:szCs w:val="35"/>
        </w:rPr>
        <w:t>The Diocesan Policy on</w:t>
      </w:r>
    </w:p>
    <w:p w:rsidR="000A6E94" w:rsidRPr="006D5196" w:rsidRDefault="000A6E94" w:rsidP="000A6E94">
      <w:pPr>
        <w:widowControl w:val="0"/>
        <w:autoSpaceDE w:val="0"/>
        <w:autoSpaceDN w:val="0"/>
        <w:adjustRightInd w:val="0"/>
        <w:ind w:right="840"/>
        <w:jc w:val="center"/>
        <w:rPr>
          <w:rFonts w:ascii="Trebuchet MS" w:hAnsi="Trebuchet MS" w:cs="Arial"/>
          <w:sz w:val="28"/>
          <w:szCs w:val="28"/>
        </w:rPr>
      </w:pPr>
    </w:p>
    <w:p w:rsidR="000A6E94" w:rsidRPr="006D5196" w:rsidRDefault="000A6E94" w:rsidP="000A6E94">
      <w:pPr>
        <w:widowControl w:val="0"/>
        <w:autoSpaceDE w:val="0"/>
        <w:autoSpaceDN w:val="0"/>
        <w:adjustRightInd w:val="0"/>
        <w:ind w:right="39"/>
        <w:jc w:val="center"/>
        <w:rPr>
          <w:rFonts w:ascii="Trebuchet MS" w:hAnsi="Trebuchet MS" w:cs="Arial"/>
          <w:b/>
          <w:bCs/>
          <w:color w:val="252117"/>
          <w:w w:val="91"/>
          <w:sz w:val="78"/>
          <w:szCs w:val="78"/>
        </w:rPr>
      </w:pPr>
      <w:r w:rsidRPr="006D5196">
        <w:rPr>
          <w:rFonts w:ascii="Trebuchet MS" w:hAnsi="Trebuchet MS" w:cs="Arial"/>
          <w:b/>
          <w:bCs/>
          <w:color w:val="252117"/>
          <w:w w:val="91"/>
          <w:sz w:val="78"/>
          <w:szCs w:val="78"/>
        </w:rPr>
        <w:t>Safeguarding</w:t>
      </w:r>
    </w:p>
    <w:p w:rsidR="000A6E94" w:rsidRPr="006D5196" w:rsidRDefault="000A6E94" w:rsidP="000A6E94">
      <w:pPr>
        <w:widowControl w:val="0"/>
        <w:autoSpaceDE w:val="0"/>
        <w:autoSpaceDN w:val="0"/>
        <w:adjustRightInd w:val="0"/>
        <w:spacing w:before="124" w:line="1" w:lineRule="exact"/>
        <w:ind w:right="39"/>
        <w:jc w:val="center"/>
        <w:rPr>
          <w:rFonts w:ascii="Trebuchet MS" w:hAnsi="Trebuchet MS" w:cs="Arial"/>
          <w:sz w:val="78"/>
          <w:szCs w:val="78"/>
        </w:rPr>
      </w:pPr>
    </w:p>
    <w:p w:rsidR="000A6E94" w:rsidRPr="006D5196" w:rsidRDefault="000A6E94" w:rsidP="000A6E94">
      <w:pPr>
        <w:widowControl w:val="0"/>
        <w:autoSpaceDE w:val="0"/>
        <w:autoSpaceDN w:val="0"/>
        <w:adjustRightInd w:val="0"/>
        <w:spacing w:line="364" w:lineRule="exact"/>
        <w:ind w:right="39"/>
        <w:jc w:val="center"/>
        <w:rPr>
          <w:rFonts w:ascii="Trebuchet MS" w:hAnsi="Trebuchet MS" w:cs="Arial"/>
          <w:color w:val="252117"/>
          <w:sz w:val="28"/>
          <w:szCs w:val="28"/>
        </w:rPr>
      </w:pPr>
      <w:r w:rsidRPr="006D5196">
        <w:rPr>
          <w:rFonts w:ascii="Trebuchet MS" w:hAnsi="Trebuchet MS" w:cs="Arial"/>
          <w:color w:val="252117"/>
          <w:sz w:val="28"/>
          <w:szCs w:val="28"/>
        </w:rPr>
        <w:t xml:space="preserve"> </w:t>
      </w:r>
      <w:proofErr w:type="gramStart"/>
      <w:r w:rsidRPr="006D5196">
        <w:rPr>
          <w:rFonts w:ascii="Trebuchet MS" w:hAnsi="Trebuchet MS" w:cs="Arial"/>
          <w:color w:val="252117"/>
          <w:sz w:val="28"/>
          <w:szCs w:val="28"/>
        </w:rPr>
        <w:t>contained</w:t>
      </w:r>
      <w:proofErr w:type="gramEnd"/>
      <w:r w:rsidRPr="006D5196">
        <w:rPr>
          <w:rFonts w:ascii="Trebuchet MS" w:hAnsi="Trebuchet MS" w:cs="Arial"/>
          <w:color w:val="252117"/>
          <w:sz w:val="28"/>
          <w:szCs w:val="28"/>
        </w:rPr>
        <w:t xml:space="preserve"> in a handbook entitled </w:t>
      </w:r>
      <w:r w:rsidRPr="006D5196">
        <w:rPr>
          <w:rFonts w:ascii="Trebuchet MS" w:hAnsi="Trebuchet MS" w:cs="Arial"/>
          <w:i/>
          <w:iCs/>
          <w:color w:val="252117"/>
          <w:sz w:val="28"/>
          <w:szCs w:val="28"/>
        </w:rPr>
        <w:t xml:space="preserve">Responsible Caring. </w:t>
      </w:r>
      <w:r w:rsidRPr="006D5196">
        <w:rPr>
          <w:rFonts w:ascii="Trebuchet MS" w:hAnsi="Trebuchet MS" w:cs="Arial"/>
          <w:i/>
          <w:iCs/>
          <w:color w:val="252117"/>
          <w:sz w:val="28"/>
          <w:szCs w:val="28"/>
        </w:rPr>
        <w:br/>
      </w:r>
      <w:r w:rsidRPr="006D5196">
        <w:rPr>
          <w:rFonts w:ascii="Trebuchet MS" w:hAnsi="Trebuchet MS" w:cs="Arial"/>
          <w:iCs/>
          <w:color w:val="252117"/>
          <w:sz w:val="28"/>
          <w:szCs w:val="28"/>
        </w:rPr>
        <w:t>A</w:t>
      </w:r>
      <w:r w:rsidRPr="006D5196">
        <w:rPr>
          <w:rFonts w:ascii="Trebuchet MS" w:hAnsi="Trebuchet MS" w:cs="Arial"/>
          <w:i/>
          <w:iCs/>
          <w:color w:val="252117"/>
          <w:sz w:val="28"/>
          <w:szCs w:val="28"/>
        </w:rPr>
        <w:t xml:space="preserve"> </w:t>
      </w:r>
      <w:r w:rsidRPr="006D5196">
        <w:rPr>
          <w:rFonts w:ascii="Trebuchet MS" w:hAnsi="Trebuchet MS" w:cs="Arial"/>
          <w:color w:val="252117"/>
          <w:sz w:val="28"/>
          <w:szCs w:val="28"/>
        </w:rPr>
        <w:t>copy of which is held in the Parish by the Parish Priest</w:t>
      </w:r>
      <w:r>
        <w:rPr>
          <w:rFonts w:ascii="Trebuchet MS" w:hAnsi="Trebuchet MS" w:cs="Arial"/>
          <w:color w:val="252117"/>
          <w:sz w:val="28"/>
          <w:szCs w:val="28"/>
        </w:rPr>
        <w:t xml:space="preserve"> </w:t>
      </w:r>
      <w:r>
        <w:rPr>
          <w:rFonts w:ascii="Trebuchet MS" w:hAnsi="Trebuchet MS" w:cs="Arial"/>
          <w:color w:val="252117"/>
          <w:sz w:val="28"/>
          <w:szCs w:val="28"/>
        </w:rPr>
        <w:br/>
        <w:t>who is:</w:t>
      </w:r>
    </w:p>
    <w:p w:rsidR="000A6E94" w:rsidRPr="006D5196" w:rsidRDefault="000A6E94" w:rsidP="000A6E94">
      <w:pPr>
        <w:widowControl w:val="0"/>
        <w:autoSpaceDE w:val="0"/>
        <w:autoSpaceDN w:val="0"/>
        <w:adjustRightInd w:val="0"/>
        <w:spacing w:line="364" w:lineRule="exact"/>
        <w:ind w:right="39"/>
        <w:jc w:val="center"/>
        <w:rPr>
          <w:rFonts w:ascii="Trebuchet MS" w:hAnsi="Trebuchet MS" w:cs="Arial"/>
          <w:color w:val="252117"/>
          <w:sz w:val="31"/>
          <w:szCs w:val="31"/>
        </w:rPr>
      </w:pPr>
    </w:p>
    <w:p w:rsidR="000A6E94" w:rsidRPr="006D5196" w:rsidRDefault="000A6E94" w:rsidP="000A6E94">
      <w:pPr>
        <w:widowControl w:val="0"/>
        <w:tabs>
          <w:tab w:val="left" w:pos="9600"/>
        </w:tabs>
        <w:autoSpaceDE w:val="0"/>
        <w:autoSpaceDN w:val="0"/>
        <w:adjustRightInd w:val="0"/>
        <w:spacing w:line="364" w:lineRule="exact"/>
        <w:ind w:right="39"/>
        <w:jc w:val="center"/>
        <w:rPr>
          <w:rFonts w:ascii="Trebuchet MS" w:hAnsi="Trebuchet MS" w:cs="Arial"/>
          <w:color w:val="252117"/>
          <w:sz w:val="31"/>
          <w:szCs w:val="31"/>
        </w:rPr>
      </w:pPr>
    </w:p>
    <w:p w:rsidR="000A6E94" w:rsidRPr="006D5196" w:rsidRDefault="000A6E94" w:rsidP="000A6E94">
      <w:pPr>
        <w:widowControl w:val="0"/>
        <w:tabs>
          <w:tab w:val="left" w:pos="9600"/>
        </w:tabs>
        <w:autoSpaceDE w:val="0"/>
        <w:autoSpaceDN w:val="0"/>
        <w:adjustRightInd w:val="0"/>
        <w:spacing w:line="364" w:lineRule="exact"/>
        <w:ind w:right="39"/>
        <w:jc w:val="center"/>
        <w:rPr>
          <w:rFonts w:ascii="Trebuchet MS" w:hAnsi="Trebuchet MS" w:cs="Arial"/>
          <w:color w:val="252117"/>
          <w:w w:val="118"/>
          <w:sz w:val="22"/>
          <w:szCs w:val="22"/>
        </w:rPr>
      </w:pPr>
      <w:r w:rsidRPr="006D5196">
        <w:rPr>
          <w:rFonts w:ascii="Trebuchet MS" w:hAnsi="Trebuchet MS" w:cs="Arial"/>
          <w:color w:val="252117"/>
          <w:sz w:val="31"/>
          <w:szCs w:val="31"/>
        </w:rPr>
        <w:t>And the Safeguarding Co-ordinator(s) in the Parish:</w:t>
      </w:r>
    </w:p>
    <w:p w:rsidR="000A6E94" w:rsidRPr="006D5196" w:rsidRDefault="000A6E94" w:rsidP="000A6E94">
      <w:pPr>
        <w:widowControl w:val="0"/>
        <w:tabs>
          <w:tab w:val="left" w:pos="9600"/>
        </w:tabs>
        <w:autoSpaceDE w:val="0"/>
        <w:autoSpaceDN w:val="0"/>
        <w:adjustRightInd w:val="0"/>
        <w:spacing w:line="364" w:lineRule="exact"/>
        <w:ind w:right="39"/>
        <w:jc w:val="center"/>
        <w:rPr>
          <w:rFonts w:ascii="Trebuchet MS" w:hAnsi="Trebuchet MS" w:cs="Arial"/>
          <w:color w:val="252117"/>
          <w:w w:val="118"/>
          <w:sz w:val="22"/>
          <w:szCs w:val="22"/>
        </w:rPr>
      </w:pPr>
    </w:p>
    <w:p w:rsidR="000A6E94" w:rsidRPr="006D5196" w:rsidRDefault="000A6E94" w:rsidP="000A6E94">
      <w:pPr>
        <w:widowControl w:val="0"/>
        <w:tabs>
          <w:tab w:val="left" w:pos="9600"/>
        </w:tabs>
        <w:autoSpaceDE w:val="0"/>
        <w:autoSpaceDN w:val="0"/>
        <w:adjustRightInd w:val="0"/>
        <w:spacing w:line="364" w:lineRule="exact"/>
        <w:ind w:right="39"/>
        <w:jc w:val="center"/>
        <w:rPr>
          <w:rFonts w:ascii="Trebuchet MS" w:hAnsi="Trebuchet MS" w:cs="Arial"/>
          <w:sz w:val="31"/>
          <w:szCs w:val="31"/>
        </w:rPr>
      </w:pPr>
    </w:p>
    <w:p w:rsidR="000A6E94" w:rsidRPr="006D5196" w:rsidRDefault="000A6E94" w:rsidP="000A6E94">
      <w:pPr>
        <w:widowControl w:val="0"/>
        <w:tabs>
          <w:tab w:val="left" w:pos="9600"/>
        </w:tabs>
        <w:autoSpaceDE w:val="0"/>
        <w:autoSpaceDN w:val="0"/>
        <w:adjustRightInd w:val="0"/>
        <w:spacing w:line="364" w:lineRule="exact"/>
        <w:ind w:right="39"/>
        <w:jc w:val="center"/>
        <w:rPr>
          <w:rFonts w:ascii="Trebuchet MS" w:hAnsi="Trebuchet MS" w:cs="Arial"/>
          <w:color w:val="252117"/>
          <w:sz w:val="31"/>
          <w:szCs w:val="31"/>
        </w:rPr>
      </w:pPr>
      <w:r w:rsidRPr="006D5196">
        <w:rPr>
          <w:rFonts w:ascii="Trebuchet MS" w:hAnsi="Trebuchet MS" w:cs="Arial"/>
          <w:color w:val="252117"/>
          <w:sz w:val="31"/>
          <w:szCs w:val="31"/>
        </w:rPr>
        <w:t xml:space="preserve">If you have a concern relating to Safeguarding or if </w:t>
      </w:r>
      <w:r w:rsidRPr="006D5196">
        <w:rPr>
          <w:rFonts w:ascii="Trebuchet MS" w:hAnsi="Trebuchet MS" w:cs="Arial"/>
          <w:color w:val="252117"/>
          <w:sz w:val="31"/>
          <w:szCs w:val="31"/>
        </w:rPr>
        <w:br/>
        <w:t xml:space="preserve">you need to talk, or if you wish to see the handbook </w:t>
      </w:r>
      <w:r w:rsidRPr="006D5196">
        <w:rPr>
          <w:rFonts w:ascii="Trebuchet MS" w:hAnsi="Trebuchet MS" w:cs="Arial"/>
          <w:color w:val="252117"/>
          <w:sz w:val="31"/>
          <w:szCs w:val="31"/>
        </w:rPr>
        <w:br/>
        <w:t>please contact one of the above.</w:t>
      </w:r>
    </w:p>
    <w:p w:rsidR="000A6E94" w:rsidRPr="006D5196" w:rsidRDefault="000A6E94" w:rsidP="000A6E94">
      <w:pPr>
        <w:widowControl w:val="0"/>
        <w:tabs>
          <w:tab w:val="left" w:pos="9600"/>
        </w:tabs>
        <w:autoSpaceDE w:val="0"/>
        <w:autoSpaceDN w:val="0"/>
        <w:adjustRightInd w:val="0"/>
        <w:spacing w:before="336" w:line="1" w:lineRule="exact"/>
        <w:ind w:right="39"/>
        <w:jc w:val="center"/>
        <w:rPr>
          <w:rFonts w:ascii="Trebuchet MS" w:hAnsi="Trebuchet MS" w:cs="Arial"/>
          <w:sz w:val="31"/>
          <w:szCs w:val="31"/>
        </w:rPr>
      </w:pPr>
    </w:p>
    <w:p w:rsidR="000A6E94" w:rsidRPr="006D5196" w:rsidRDefault="000A6E94" w:rsidP="000A6E94">
      <w:pPr>
        <w:widowControl w:val="0"/>
        <w:tabs>
          <w:tab w:val="left" w:pos="9600"/>
        </w:tabs>
        <w:autoSpaceDE w:val="0"/>
        <w:autoSpaceDN w:val="0"/>
        <w:adjustRightInd w:val="0"/>
        <w:spacing w:line="595" w:lineRule="exact"/>
        <w:ind w:right="39"/>
        <w:rPr>
          <w:rFonts w:ascii="Trebuchet MS" w:hAnsi="Trebuchet MS" w:cs="Arial"/>
          <w:b/>
          <w:bCs/>
          <w:color w:val="252117"/>
          <w:sz w:val="48"/>
          <w:szCs w:val="48"/>
        </w:rPr>
      </w:pPr>
      <w:r>
        <w:rPr>
          <w:rFonts w:ascii="Trebuchet MS" w:hAnsi="Trebuchet MS" w:cs="Arial"/>
          <w:b/>
          <w:bCs/>
          <w:color w:val="252117"/>
          <w:sz w:val="48"/>
          <w:szCs w:val="48"/>
        </w:rPr>
        <w:t xml:space="preserve">      </w:t>
      </w:r>
      <w:r w:rsidRPr="006D5196">
        <w:rPr>
          <w:rFonts w:ascii="Trebuchet MS" w:hAnsi="Trebuchet MS" w:cs="Arial"/>
          <w:b/>
          <w:bCs/>
          <w:color w:val="252117"/>
          <w:sz w:val="48"/>
          <w:szCs w:val="48"/>
        </w:rPr>
        <w:t>USEFUL TELEPHONE NUMBERS</w:t>
      </w:r>
    </w:p>
    <w:p w:rsidR="000A6E94" w:rsidRPr="006D5196" w:rsidRDefault="000A6E94" w:rsidP="000A6E94">
      <w:pPr>
        <w:widowControl w:val="0"/>
        <w:tabs>
          <w:tab w:val="left" w:pos="4560"/>
          <w:tab w:val="left" w:pos="9600"/>
        </w:tabs>
        <w:autoSpaceDE w:val="0"/>
        <w:autoSpaceDN w:val="0"/>
        <w:adjustRightInd w:val="0"/>
        <w:spacing w:line="595" w:lineRule="exact"/>
        <w:ind w:left="840" w:right="39"/>
        <w:rPr>
          <w:rFonts w:ascii="Trebuchet MS" w:hAnsi="Trebuchet MS" w:cs="Arial"/>
          <w:b/>
          <w:bCs/>
          <w:color w:val="252117"/>
          <w:sz w:val="36"/>
          <w:szCs w:val="36"/>
        </w:rPr>
      </w:pPr>
      <w:r>
        <w:rPr>
          <w:rFonts w:ascii="Trebuchet MS" w:hAnsi="Trebuchet MS" w:cs="Arial"/>
          <w:b/>
          <w:bCs/>
          <w:color w:val="252117"/>
          <w:sz w:val="36"/>
          <w:szCs w:val="36"/>
        </w:rPr>
        <w:t>CHILDLINE</w:t>
      </w:r>
      <w:r>
        <w:rPr>
          <w:rFonts w:ascii="Trebuchet MS" w:hAnsi="Trebuchet MS" w:cs="Arial"/>
          <w:b/>
          <w:bCs/>
          <w:color w:val="252117"/>
          <w:sz w:val="36"/>
          <w:szCs w:val="36"/>
        </w:rPr>
        <w:tab/>
      </w:r>
      <w:r w:rsidRPr="00A0556E">
        <w:rPr>
          <w:rFonts w:ascii="Trebuchet MS" w:hAnsi="Trebuchet MS" w:cs="Arial"/>
          <w:b/>
          <w:bCs/>
          <w:color w:val="252117"/>
          <w:sz w:val="32"/>
          <w:szCs w:val="32"/>
        </w:rPr>
        <w:t>0800 1111</w:t>
      </w:r>
    </w:p>
    <w:p w:rsidR="000A6E94" w:rsidRPr="00335C47" w:rsidRDefault="000A6E94" w:rsidP="000A6E94">
      <w:pPr>
        <w:widowControl w:val="0"/>
        <w:tabs>
          <w:tab w:val="left" w:pos="4560"/>
        </w:tabs>
        <w:autoSpaceDE w:val="0"/>
        <w:autoSpaceDN w:val="0"/>
        <w:adjustRightInd w:val="0"/>
        <w:spacing w:before="268" w:line="321" w:lineRule="exact"/>
        <w:ind w:left="4560" w:right="797" w:hanging="3720"/>
        <w:rPr>
          <w:rFonts w:ascii="Trebuchet MS" w:hAnsi="Trebuchet MS" w:cs="Arial"/>
          <w:b/>
          <w:color w:val="090500"/>
          <w:sz w:val="36"/>
          <w:szCs w:val="36"/>
        </w:rPr>
      </w:pPr>
      <w:r>
        <w:rPr>
          <w:rFonts w:ascii="Trebuchet MS" w:hAnsi="Trebuchet MS" w:cs="Arial"/>
          <w:b/>
          <w:color w:val="090500"/>
          <w:sz w:val="36"/>
          <w:szCs w:val="36"/>
        </w:rPr>
        <w:t>SOCIAL CARE</w:t>
      </w:r>
      <w:r>
        <w:rPr>
          <w:rFonts w:ascii="Trebuchet MS" w:hAnsi="Trebuchet MS" w:cs="Arial"/>
          <w:b/>
          <w:color w:val="090500"/>
          <w:sz w:val="36"/>
          <w:szCs w:val="36"/>
        </w:rPr>
        <w:tab/>
      </w:r>
      <w:r w:rsidRPr="00316373">
        <w:rPr>
          <w:rFonts w:ascii="Trebuchet MS" w:hAnsi="Trebuchet MS" w:cs="Arial"/>
          <w:b/>
          <w:color w:val="090500"/>
          <w:sz w:val="32"/>
          <w:szCs w:val="32"/>
        </w:rPr>
        <w:t xml:space="preserve">Children &amp; Adults </w:t>
      </w:r>
      <w:r>
        <w:rPr>
          <w:rFonts w:ascii="Trebuchet MS" w:hAnsi="Trebuchet MS" w:cs="Arial"/>
          <w:b/>
          <w:color w:val="090500"/>
          <w:sz w:val="32"/>
          <w:szCs w:val="32"/>
        </w:rPr>
        <w:br/>
      </w:r>
      <w:r w:rsidRPr="00316373">
        <w:rPr>
          <w:rFonts w:ascii="Trebuchet MS" w:hAnsi="Trebuchet MS" w:cs="Arial"/>
          <w:b/>
          <w:color w:val="090500"/>
          <w:sz w:val="32"/>
          <w:szCs w:val="32"/>
        </w:rPr>
        <w:t>0300 1231 116</w:t>
      </w:r>
    </w:p>
    <w:p w:rsidR="000A6E94" w:rsidRPr="006D5196" w:rsidRDefault="000A6E94" w:rsidP="000A6E94">
      <w:pPr>
        <w:widowControl w:val="0"/>
        <w:tabs>
          <w:tab w:val="left" w:pos="4560"/>
        </w:tabs>
        <w:autoSpaceDE w:val="0"/>
        <w:autoSpaceDN w:val="0"/>
        <w:adjustRightInd w:val="0"/>
        <w:spacing w:before="268" w:line="321" w:lineRule="exact"/>
        <w:ind w:left="840" w:right="797"/>
        <w:rPr>
          <w:rFonts w:ascii="Trebuchet MS" w:hAnsi="Trebuchet MS" w:cs="Arial"/>
          <w:b/>
          <w:bCs/>
          <w:color w:val="252117"/>
          <w:sz w:val="48"/>
          <w:szCs w:val="48"/>
        </w:rPr>
      </w:pPr>
      <w:r w:rsidRPr="006D5196">
        <w:rPr>
          <w:rFonts w:ascii="Trebuchet MS" w:hAnsi="Trebuchet MS" w:cs="Arial"/>
          <w:b/>
          <w:color w:val="090500"/>
          <w:sz w:val="36"/>
          <w:szCs w:val="36"/>
        </w:rPr>
        <w:t xml:space="preserve">THE POLICE </w:t>
      </w:r>
      <w:r w:rsidRPr="006D5196">
        <w:rPr>
          <w:rFonts w:ascii="Trebuchet MS" w:hAnsi="Trebuchet MS" w:cs="Arial"/>
          <w:b/>
          <w:color w:val="090500"/>
          <w:sz w:val="36"/>
          <w:szCs w:val="36"/>
        </w:rPr>
        <w:tab/>
      </w:r>
      <w:r w:rsidRPr="00A0556E">
        <w:rPr>
          <w:rFonts w:ascii="Trebuchet MS" w:hAnsi="Trebuchet MS" w:cs="Arial"/>
          <w:b/>
          <w:color w:val="090500"/>
          <w:sz w:val="32"/>
          <w:szCs w:val="32"/>
        </w:rPr>
        <w:t>101</w:t>
      </w:r>
    </w:p>
    <w:p w:rsidR="000A6E94" w:rsidRDefault="000A6E94" w:rsidP="000A6E94">
      <w:pPr>
        <w:widowControl w:val="0"/>
        <w:autoSpaceDE w:val="0"/>
        <w:autoSpaceDN w:val="0"/>
        <w:adjustRightInd w:val="0"/>
        <w:spacing w:line="321" w:lineRule="exact"/>
        <w:ind w:right="39"/>
        <w:rPr>
          <w:rFonts w:ascii="Trebuchet MS" w:hAnsi="Trebuchet MS" w:cs="Arial"/>
          <w:sz w:val="48"/>
          <w:szCs w:val="48"/>
        </w:rPr>
      </w:pPr>
    </w:p>
    <w:p w:rsidR="000A6E94" w:rsidRDefault="000A6E94" w:rsidP="000A6E94">
      <w:pPr>
        <w:widowControl w:val="0"/>
        <w:autoSpaceDE w:val="0"/>
        <w:autoSpaceDN w:val="0"/>
        <w:adjustRightInd w:val="0"/>
        <w:spacing w:line="321" w:lineRule="exact"/>
        <w:ind w:right="39"/>
        <w:rPr>
          <w:rFonts w:ascii="Trebuchet MS" w:hAnsi="Trebuchet MS" w:cs="Arial"/>
          <w:color w:val="252117"/>
        </w:rPr>
      </w:pPr>
    </w:p>
    <w:p w:rsidR="000A6E94" w:rsidRDefault="000A6E94" w:rsidP="000A6E94">
      <w:pPr>
        <w:widowControl w:val="0"/>
        <w:autoSpaceDE w:val="0"/>
        <w:autoSpaceDN w:val="0"/>
        <w:adjustRightInd w:val="0"/>
        <w:spacing w:line="321" w:lineRule="exact"/>
        <w:ind w:right="39"/>
        <w:rPr>
          <w:rFonts w:ascii="Trebuchet MS" w:hAnsi="Trebuchet MS" w:cs="Arial"/>
          <w:color w:val="252117"/>
        </w:rPr>
      </w:pPr>
    </w:p>
    <w:p w:rsidR="000A6E94" w:rsidRPr="00857B5C" w:rsidRDefault="000A6E94" w:rsidP="000A6E94">
      <w:pPr>
        <w:widowControl w:val="0"/>
        <w:autoSpaceDE w:val="0"/>
        <w:autoSpaceDN w:val="0"/>
        <w:adjustRightInd w:val="0"/>
        <w:spacing w:line="321" w:lineRule="exact"/>
        <w:ind w:right="39"/>
        <w:rPr>
          <w:rFonts w:ascii="Trebuchet MS" w:hAnsi="Trebuchet MS" w:cs="Arial"/>
          <w:color w:val="252117"/>
        </w:rPr>
      </w:pPr>
      <w:r w:rsidRPr="00A0556E">
        <w:rPr>
          <w:rFonts w:ascii="Trebuchet MS" w:hAnsi="Trebuchet MS" w:cs="Arial"/>
          <w:color w:val="252117"/>
        </w:rPr>
        <w:t>Please make known the name of the Safeguarding Co-</w:t>
      </w:r>
      <w:r>
        <w:rPr>
          <w:rFonts w:ascii="Trebuchet MS" w:hAnsi="Trebuchet MS" w:cs="Arial"/>
          <w:color w:val="252117"/>
        </w:rPr>
        <w:t>ordinator(s) by publishing their</w:t>
      </w:r>
      <w:r w:rsidRPr="00A0556E">
        <w:rPr>
          <w:rFonts w:ascii="Trebuchet MS" w:hAnsi="Trebuchet MS" w:cs="Arial"/>
          <w:color w:val="252117"/>
        </w:rPr>
        <w:t xml:space="preserve"> name(s) regularly in your Parish</w:t>
      </w:r>
      <w:r>
        <w:rPr>
          <w:rFonts w:ascii="Trebuchet MS" w:hAnsi="Trebuchet MS" w:cs="Arial"/>
          <w:color w:val="252117"/>
        </w:rPr>
        <w:t xml:space="preserve"> magazine / </w:t>
      </w:r>
      <w:r w:rsidRPr="00A0556E">
        <w:rPr>
          <w:rFonts w:ascii="Trebuchet MS" w:hAnsi="Trebuchet MS" w:cs="Arial"/>
          <w:color w:val="252117"/>
        </w:rPr>
        <w:t>pew sheet / news sheet etc</w:t>
      </w:r>
      <w:r w:rsidRPr="006D5196">
        <w:rPr>
          <w:rFonts w:ascii="Trebuchet MS" w:hAnsi="Trebuchet MS" w:cs="Arial"/>
          <w:color w:val="252117"/>
          <w:sz w:val="27"/>
          <w:szCs w:val="27"/>
        </w:rPr>
        <w:t>.</w:t>
      </w:r>
    </w:p>
    <w:p w:rsidR="007B0660" w:rsidRDefault="007B0660"/>
    <w:p w:rsidR="000A6E94" w:rsidRDefault="000A6E94"/>
    <w:p w:rsidR="000A6E94" w:rsidRDefault="000A6E94"/>
    <w:p w:rsidR="000A6E94" w:rsidRDefault="000A6E94"/>
    <w:p w:rsidR="000A6E94" w:rsidRDefault="000A6E94" w:rsidP="00DC509C">
      <w:pPr>
        <w:pStyle w:val="Footer"/>
        <w:tabs>
          <w:tab w:val="clear" w:pos="4320"/>
          <w:tab w:val="clear" w:pos="8640"/>
          <w:tab w:val="center" w:pos="4800"/>
          <w:tab w:val="right" w:pos="9720"/>
        </w:tabs>
        <w:jc w:val="center"/>
      </w:pPr>
      <w:r w:rsidRPr="000E336E">
        <w:rPr>
          <w:rFonts w:ascii="Arial" w:hAnsi="Arial" w:cs="Arial"/>
          <w:sz w:val="16"/>
          <w:szCs w:val="16"/>
        </w:rPr>
        <w:t xml:space="preserve">DSC Safeguarding </w:t>
      </w:r>
      <w:r>
        <w:rPr>
          <w:rFonts w:ascii="Arial" w:hAnsi="Arial" w:cs="Arial"/>
          <w:sz w:val="16"/>
          <w:szCs w:val="16"/>
        </w:rPr>
        <w:t>Guidelines</w:t>
      </w:r>
      <w:r w:rsidRPr="000E336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April 2016</w:t>
      </w:r>
      <w:r w:rsidR="004F4C9B">
        <w:rPr>
          <w:rFonts w:ascii="Arial" w:hAnsi="Arial" w:cs="Arial"/>
          <w:sz w:val="16"/>
          <w:szCs w:val="16"/>
        </w:rPr>
        <w:tab/>
      </w:r>
      <w:bookmarkStart w:id="0" w:name="_GoBack"/>
      <w:bookmarkEnd w:id="0"/>
    </w:p>
    <w:sectPr w:rsidR="000A6E94" w:rsidSect="000A6E94">
      <w:pgSz w:w="11906" w:h="16838"/>
      <w:pgMar w:top="81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94"/>
    <w:rsid w:val="000A6E94"/>
    <w:rsid w:val="004F4C9B"/>
    <w:rsid w:val="007B0660"/>
    <w:rsid w:val="00DC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3B60BF-0F75-4DB2-AED8-6DFDB28B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A6E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A6E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Rosey Sanders</dc:creator>
  <cp:keywords/>
  <dc:description/>
  <cp:lastModifiedBy>Rosey Sanders</cp:lastModifiedBy>
  <cp:revision>3</cp:revision>
  <dcterms:created xsi:type="dcterms:W3CDTF">2017-05-03T13:10:00Z</dcterms:created>
  <dcterms:modified xsi:type="dcterms:W3CDTF">2017-12-06T13:33:00Z</dcterms:modified>
</cp:coreProperties>
</file>