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A7" w:rsidRPr="00C939A7" w:rsidRDefault="00C939A7" w:rsidP="00C939A7">
      <w:pPr>
        <w:rPr>
          <w:rFonts w:ascii="Trebuchet MS" w:hAnsi="Trebuchet MS"/>
        </w:rPr>
      </w:pPr>
      <w:r w:rsidRPr="00C939A7">
        <w:rPr>
          <w:rFonts w:ascii="Trebuchet MS" w:hAnsi="Trebuchet MS"/>
        </w:rPr>
        <w:t>EAT TO CARE FOR CREATION</w:t>
      </w:r>
      <w:r>
        <w:rPr>
          <w:rFonts w:ascii="Trebuchet MS" w:hAnsi="Trebuchet MS"/>
        </w:rPr>
        <w:t xml:space="preserve"> – Pledge two</w:t>
      </w:r>
      <w:bookmarkStart w:id="0" w:name="_GoBack"/>
      <w:bookmarkEnd w:id="0"/>
    </w:p>
    <w:p w:rsidR="00C939A7" w:rsidRPr="00C939A7" w:rsidRDefault="00C939A7" w:rsidP="00C939A7">
      <w:pPr>
        <w:rPr>
          <w:rFonts w:ascii="Trebuchet MS" w:hAnsi="Trebuchet MS"/>
        </w:rPr>
      </w:pPr>
      <w:r w:rsidRPr="00C939A7">
        <w:rPr>
          <w:rFonts w:ascii="Trebuchet MS" w:hAnsi="Trebuchet MS"/>
        </w:rPr>
        <w:t>Luci Isaacson, Diocesan Environment Officer, invites us to do pledge 2 during April:</w:t>
      </w:r>
    </w:p>
    <w:p w:rsidR="00C939A7" w:rsidRPr="00C939A7" w:rsidRDefault="00C939A7" w:rsidP="00C939A7">
      <w:pPr>
        <w:rPr>
          <w:rFonts w:ascii="Trebuchet MS" w:hAnsi="Trebuchet MS"/>
        </w:rPr>
      </w:pPr>
      <w:r w:rsidRPr="00C939A7">
        <w:rPr>
          <w:rFonts w:ascii="Trebuchet MS" w:hAnsi="Trebuchet MS"/>
        </w:rPr>
        <w:t xml:space="preserve">ARE you willing to enjoy some tasty local food?  That’s the challenge I am putting to you over the next 4 weeks. </w:t>
      </w:r>
    </w:p>
    <w:p w:rsidR="00C939A7" w:rsidRPr="00C939A7" w:rsidRDefault="00C939A7" w:rsidP="00C939A7">
      <w:pPr>
        <w:rPr>
          <w:rFonts w:ascii="Trebuchet MS" w:hAnsi="Trebuchet MS"/>
        </w:rPr>
      </w:pPr>
      <w:r w:rsidRPr="00C939A7">
        <w:rPr>
          <w:rFonts w:ascii="Trebuchet MS" w:hAnsi="Trebuchet MS"/>
        </w:rPr>
        <w:t xml:space="preserve">This has been the favourite of those who have already tried and tested the pledges across Cornwall. You can save over 4 times the amount of carbon going into the atmosphere. Not only does this help the local economy and promote health – </w:t>
      </w:r>
      <w:proofErr w:type="gramStart"/>
      <w:r w:rsidRPr="00C939A7">
        <w:rPr>
          <w:rFonts w:ascii="Trebuchet MS" w:hAnsi="Trebuchet MS"/>
        </w:rPr>
        <w:t>it’s</w:t>
      </w:r>
      <w:proofErr w:type="gramEnd"/>
      <w:r w:rsidRPr="00C939A7">
        <w:rPr>
          <w:rFonts w:ascii="Trebuchet MS" w:hAnsi="Trebuchet MS"/>
        </w:rPr>
        <w:t xml:space="preserve"> great fun doing it. </w:t>
      </w:r>
    </w:p>
    <w:p w:rsidR="00C939A7" w:rsidRPr="00C939A7" w:rsidRDefault="00C939A7" w:rsidP="00C939A7">
      <w:pPr>
        <w:rPr>
          <w:rFonts w:ascii="Trebuchet MS" w:hAnsi="Trebuchet MS"/>
        </w:rPr>
      </w:pPr>
      <w:r w:rsidRPr="00C939A7">
        <w:rPr>
          <w:rFonts w:ascii="Trebuchet MS" w:hAnsi="Trebuchet MS"/>
        </w:rPr>
        <w:t>You can enjoy the interactions of going to the market and talking to someone or bumping into friends while out shopping– for some this pledge has helped with loneliness too. Some people took part in our research and we learnt about how it changed 20,677 meals! This is a good example of how consideration for the gift of creation can also bring health and economic benefits to the area. For every £1 spent in a small or medium-sized business, £0.63 stays in the local economy and for an area such as Cornwall, this added economic boost could be valuable. I really hope you enjoy being part of our changes to become better stewards of the earth and lead by example. I welcome hearing how you have got on.</w:t>
      </w:r>
    </w:p>
    <w:p w:rsidR="00C939A7" w:rsidRPr="00C939A7" w:rsidRDefault="00C939A7" w:rsidP="00C939A7">
      <w:pPr>
        <w:rPr>
          <w:rFonts w:ascii="Trebuchet MS" w:hAnsi="Trebuchet MS"/>
        </w:rPr>
      </w:pPr>
      <w:r w:rsidRPr="00C939A7">
        <w:rPr>
          <w:rFonts w:ascii="Trebuchet MS" w:hAnsi="Trebuchet MS"/>
        </w:rPr>
        <w:t>Pledge Two</w:t>
      </w:r>
    </w:p>
    <w:p w:rsidR="00C939A7" w:rsidRPr="00C939A7" w:rsidRDefault="00C939A7" w:rsidP="00C939A7">
      <w:pPr>
        <w:rPr>
          <w:rFonts w:ascii="Trebuchet MS" w:hAnsi="Trebuchet MS"/>
        </w:rPr>
      </w:pPr>
      <w:r w:rsidRPr="00C939A7">
        <w:rPr>
          <w:rFonts w:ascii="Trebuchet MS" w:hAnsi="Trebuchet MS"/>
        </w:rPr>
        <w:t xml:space="preserve">I pledge to buy local seasonal produce as much as possible – starting with at least 2 meals a week </w:t>
      </w:r>
    </w:p>
    <w:p w:rsidR="00C939A7" w:rsidRPr="00C939A7" w:rsidRDefault="00C939A7" w:rsidP="00C939A7">
      <w:pPr>
        <w:rPr>
          <w:rFonts w:ascii="Trebuchet MS" w:hAnsi="Trebuchet MS"/>
        </w:rPr>
      </w:pPr>
      <w:r w:rsidRPr="00C939A7">
        <w:rPr>
          <w:rFonts w:ascii="Trebuchet MS" w:hAnsi="Trebuchet MS"/>
        </w:rPr>
        <w:t xml:space="preserve">We would like to record your activity so please ‘check the box’ online at </w:t>
      </w:r>
    </w:p>
    <w:p w:rsidR="00C939A7" w:rsidRPr="00C939A7" w:rsidRDefault="00C939A7" w:rsidP="00C939A7">
      <w:pPr>
        <w:rPr>
          <w:rFonts w:ascii="Trebuchet MS" w:hAnsi="Trebuchet MS"/>
        </w:rPr>
      </w:pPr>
      <w:r w:rsidRPr="00C939A7">
        <w:rPr>
          <w:rFonts w:ascii="Trebuchet MS" w:hAnsi="Trebuchet MS"/>
        </w:rPr>
        <w:t xml:space="preserve">www.goo.gl/Fywcw4  </w:t>
      </w:r>
    </w:p>
    <w:p w:rsidR="00C939A7" w:rsidRPr="00C939A7" w:rsidRDefault="00C939A7" w:rsidP="00C939A7">
      <w:pPr>
        <w:rPr>
          <w:rFonts w:ascii="Trebuchet MS" w:hAnsi="Trebuchet MS"/>
        </w:rPr>
      </w:pPr>
      <w:r w:rsidRPr="00C939A7">
        <w:rPr>
          <w:rFonts w:ascii="Trebuchet MS" w:hAnsi="Trebuchet MS"/>
        </w:rPr>
        <w:t xml:space="preserve">MORE INFORMATION </w:t>
      </w:r>
    </w:p>
    <w:p w:rsidR="00E647C9" w:rsidRPr="00C939A7" w:rsidRDefault="00C939A7" w:rsidP="00C939A7">
      <w:pPr>
        <w:rPr>
          <w:rFonts w:ascii="Trebuchet MS" w:hAnsi="Trebuchet MS"/>
        </w:rPr>
      </w:pPr>
      <w:r w:rsidRPr="00C939A7">
        <w:rPr>
          <w:rFonts w:ascii="Trebuchet MS" w:hAnsi="Trebuchet MS"/>
        </w:rPr>
        <w:t>https://tinyurl.com/jheb5vm</w:t>
      </w:r>
    </w:p>
    <w:sectPr w:rsidR="00E647C9" w:rsidRPr="00C93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A7"/>
    <w:rsid w:val="00C939A7"/>
    <w:rsid w:val="00E6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C4903-C225-4F69-9804-FFA9C37C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1</cp:revision>
  <dcterms:created xsi:type="dcterms:W3CDTF">2017-08-07T11:07:00Z</dcterms:created>
  <dcterms:modified xsi:type="dcterms:W3CDTF">2017-08-07T11:08:00Z</dcterms:modified>
</cp:coreProperties>
</file>