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74" w:rsidRPr="00681074" w:rsidRDefault="00681074" w:rsidP="00681074">
      <w:pPr>
        <w:pStyle w:val="BodyCopy"/>
        <w:rPr>
          <w:rFonts w:ascii="Trebuchet MS" w:hAnsi="Trebuchet MS"/>
          <w:color w:val="C24F8B"/>
          <w:sz w:val="22"/>
          <w:szCs w:val="22"/>
        </w:rPr>
      </w:pPr>
      <w:r>
        <w:rPr>
          <w:rFonts w:ascii="Trebuchet MS" w:hAnsi="Trebuchet MS"/>
          <w:color w:val="C24F8B"/>
          <w:sz w:val="22"/>
          <w:szCs w:val="22"/>
        </w:rPr>
        <w:t xml:space="preserve">Changing supplier - </w:t>
      </w:r>
      <w:r w:rsidRPr="00681074">
        <w:rPr>
          <w:rFonts w:ascii="Trebuchet MS" w:hAnsi="Trebuchet MS"/>
          <w:color w:val="C24F8B"/>
          <w:sz w:val="22"/>
          <w:szCs w:val="22"/>
        </w:rPr>
        <w:t>Pledge One</w:t>
      </w:r>
    </w:p>
    <w:p w:rsidR="00681074" w:rsidRPr="00681074" w:rsidRDefault="00681074" w:rsidP="00681074">
      <w:pPr>
        <w:pStyle w:val="BodyCopy"/>
        <w:rPr>
          <w:rFonts w:ascii="Trebuchet MS" w:hAnsi="Trebuchet MS"/>
          <w:sz w:val="22"/>
          <w:szCs w:val="22"/>
        </w:rPr>
      </w:pPr>
      <w:r w:rsidRPr="00681074">
        <w:rPr>
          <w:rFonts w:ascii="Trebuchet MS" w:hAnsi="Trebuchet MS"/>
          <w:color w:val="C24F8B"/>
          <w:sz w:val="22"/>
          <w:szCs w:val="22"/>
        </w:rPr>
        <w:t>I pledge to ring my electricity supplier over the next 24 hours and see if I can switch to green energy (if not I will find one).</w:t>
      </w:r>
    </w:p>
    <w:p w:rsidR="00681074" w:rsidRPr="00681074" w:rsidRDefault="00681074" w:rsidP="00681074">
      <w:pPr>
        <w:pStyle w:val="BodyCopy"/>
        <w:rPr>
          <w:rFonts w:ascii="Trebuchet MS" w:hAnsi="Trebuchet MS"/>
          <w:sz w:val="22"/>
          <w:szCs w:val="22"/>
        </w:rPr>
      </w:pPr>
      <w:r w:rsidRPr="00681074">
        <w:rPr>
          <w:rFonts w:ascii="Trebuchet MS" w:hAnsi="Trebuchet MS"/>
          <w:sz w:val="22"/>
          <w:szCs w:val="22"/>
        </w:rPr>
        <w:t>It is asking you to make a phone-call, to embark on the journey yourself, in your home. I do hope you enjoy your experience finding out about it, which might also give weight to your conversations as you share reading the Bible in the Bishop’s Lent Challenge.</w:t>
      </w:r>
    </w:p>
    <w:p w:rsidR="00681074" w:rsidRPr="00681074" w:rsidRDefault="00681074" w:rsidP="00681074">
      <w:pPr>
        <w:pStyle w:val="BodyCopy"/>
        <w:rPr>
          <w:rFonts w:ascii="Trebuchet MS" w:hAnsi="Trebuchet MS"/>
          <w:sz w:val="22"/>
          <w:szCs w:val="22"/>
        </w:rPr>
      </w:pPr>
      <w:r w:rsidRPr="00681074">
        <w:rPr>
          <w:rFonts w:ascii="Trebuchet MS" w:hAnsi="Trebuchet MS"/>
          <w:sz w:val="22"/>
          <w:szCs w:val="22"/>
        </w:rPr>
        <w:t xml:space="preserve">We would like to celebrate your activity so please ‘check the box’ on the website or find a flyer coming to your church soon. You could place it on your wall and enjoy ticking them off as you go and then you can post it to us. </w:t>
      </w:r>
      <w:bookmarkStart w:id="0" w:name="_GoBack"/>
      <w:bookmarkEnd w:id="0"/>
    </w:p>
    <w:p w:rsidR="00681074" w:rsidRPr="00681074" w:rsidRDefault="00681074" w:rsidP="00681074">
      <w:pPr>
        <w:pStyle w:val="BodyCopy"/>
        <w:rPr>
          <w:rFonts w:ascii="Trebuchet MS" w:hAnsi="Trebuchet MS"/>
          <w:sz w:val="22"/>
          <w:szCs w:val="22"/>
        </w:rPr>
      </w:pPr>
      <w:r w:rsidRPr="00681074">
        <w:rPr>
          <w:rFonts w:ascii="Trebuchet MS" w:hAnsi="Trebuchet MS"/>
          <w:sz w:val="22"/>
          <w:szCs w:val="22"/>
        </w:rPr>
        <w:t xml:space="preserve">By joining in, and all having the same experience of doing one pledge a month, every month this year, to try and make a difference, no matter how small, we also all become more resilient to climate change. By October you could be enjoying saving as much as 4.43 </w:t>
      </w:r>
      <w:proofErr w:type="spellStart"/>
      <w:r w:rsidRPr="00681074">
        <w:rPr>
          <w:rFonts w:ascii="Trebuchet MS" w:hAnsi="Trebuchet MS"/>
          <w:sz w:val="22"/>
          <w:szCs w:val="22"/>
        </w:rPr>
        <w:t>tonnes</w:t>
      </w:r>
      <w:proofErr w:type="spellEnd"/>
      <w:r w:rsidRPr="00681074">
        <w:rPr>
          <w:rFonts w:ascii="Trebuchet MS" w:hAnsi="Trebuchet MS"/>
          <w:sz w:val="22"/>
          <w:szCs w:val="22"/>
        </w:rPr>
        <w:t xml:space="preserve"> of carbon a year, which makes a great difference and you’ll naturally be thinking more about your surroundings and how you might better protect yourselves and your families. This helps us to work out how to share with others to do the same.</w:t>
      </w:r>
    </w:p>
    <w:p w:rsidR="00681074" w:rsidRPr="00681074" w:rsidRDefault="00681074" w:rsidP="00681074">
      <w:pPr>
        <w:pStyle w:val="BodyCopy"/>
        <w:rPr>
          <w:rFonts w:ascii="Trebuchet MS" w:hAnsi="Trebuchet MS"/>
          <w:sz w:val="22"/>
          <w:szCs w:val="22"/>
        </w:rPr>
      </w:pPr>
      <w:r w:rsidRPr="00681074">
        <w:rPr>
          <w:rFonts w:ascii="Trebuchet MS" w:hAnsi="Trebuchet MS"/>
          <w:sz w:val="22"/>
          <w:szCs w:val="22"/>
        </w:rPr>
        <w:t>If you would like to know more, collect flyers for your church or book the 8 panel Carbon Logic Story boards, please do get in touch with me on luci@climatevsion.co.uk or 01872 241239.</w:t>
      </w:r>
    </w:p>
    <w:p w:rsidR="00E647C9" w:rsidRPr="00681074" w:rsidRDefault="00681074" w:rsidP="00681074">
      <w:pPr>
        <w:rPr>
          <w:rFonts w:ascii="Trebuchet MS" w:hAnsi="Trebuchet MS"/>
        </w:rPr>
      </w:pPr>
      <w:r w:rsidRPr="00681074">
        <w:rPr>
          <w:rFonts w:ascii="Trebuchet MS" w:hAnsi="Trebuchet MS" w:cs="Andes Rounded Bold"/>
          <w:b/>
          <w:bCs/>
        </w:rPr>
        <w:t>Luci Isaacson, Diocesan Environment Officer</w:t>
      </w:r>
    </w:p>
    <w:sectPr w:rsidR="00E647C9" w:rsidRPr="00681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es Rounded Light">
    <w:panose1 w:val="02000000000000000000"/>
    <w:charset w:val="00"/>
    <w:family w:val="modern"/>
    <w:notTrueType/>
    <w:pitch w:val="variable"/>
    <w:sig w:usb0="A000000F" w:usb1="5000205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ndes Rounded Bold">
    <w:panose1 w:val="00000000000000000000"/>
    <w:charset w:val="00"/>
    <w:family w:val="modern"/>
    <w:notTrueType/>
    <w:pitch w:val="variable"/>
    <w:sig w:usb0="A000000F"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74"/>
    <w:rsid w:val="00681074"/>
    <w:rsid w:val="00E6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2E0BF-E866-4491-BAD6-55DBE057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681074"/>
    <w:pPr>
      <w:suppressAutoHyphens/>
      <w:autoSpaceDE w:val="0"/>
      <w:autoSpaceDN w:val="0"/>
      <w:adjustRightInd w:val="0"/>
      <w:spacing w:after="130" w:line="260" w:lineRule="atLeast"/>
      <w:textAlignment w:val="center"/>
    </w:pPr>
    <w:rPr>
      <w:rFonts w:ascii="Andes Rounded Light" w:hAnsi="Andes Rounded Light" w:cs="Andes Rounded Light"/>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1</cp:revision>
  <dcterms:created xsi:type="dcterms:W3CDTF">2017-08-07T11:05:00Z</dcterms:created>
  <dcterms:modified xsi:type="dcterms:W3CDTF">2017-08-07T11:07:00Z</dcterms:modified>
</cp:coreProperties>
</file>